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25D" w:rsidRDefault="00E23DFD" w:rsidP="00E23DFD">
      <w:pPr>
        <w:jc w:val="center"/>
      </w:pPr>
      <w:r>
        <w:t>Code Talkers</w:t>
      </w:r>
    </w:p>
    <w:p w:rsidR="00E23DFD" w:rsidRDefault="00E23DFD" w:rsidP="00E23DFD">
      <w:pPr>
        <w:jc w:val="center"/>
      </w:pPr>
    </w:p>
    <w:p w:rsidR="00E23DFD" w:rsidRDefault="00E23DFD" w:rsidP="00E23DFD">
      <w:pPr>
        <w:spacing w:before="120" w:after="240" w:line="480" w:lineRule="auto"/>
      </w:pPr>
      <w:r>
        <w:tab/>
        <w:t>The era of code talkers or as Mr. Silva told me wind talkers was during the World War II when they needed people to translate radio transmissions from the enemy, which at the time were the Japanese, so that they could figure out a plan to either reverse the attack and/or avenge their fallen people.  I think this book is about those people who made a big difference in the war, not saying everyone didn’t make a difference, but the ones who prevented the Japanese from destroying everything.</w:t>
      </w:r>
    </w:p>
    <w:p w:rsidR="00E23DFD" w:rsidRDefault="00E23DFD" w:rsidP="00E23DFD">
      <w:pPr>
        <w:spacing w:before="120" w:after="240" w:line="480" w:lineRule="auto"/>
      </w:pPr>
      <w:r>
        <w:tab/>
      </w:r>
      <w:bookmarkStart w:id="0" w:name="_GoBack"/>
      <w:bookmarkEnd w:id="0"/>
    </w:p>
    <w:sectPr w:rsidR="00E23DFD" w:rsidSect="00BB02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DFD"/>
    <w:rsid w:val="00BB025D"/>
    <w:rsid w:val="00E23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913B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76</Words>
  <Characters>434</Characters>
  <Application>Microsoft Macintosh Word</Application>
  <DocSecurity>0</DocSecurity>
  <Lines>3</Lines>
  <Paragraphs>1</Paragraphs>
  <ScaleCrop>false</ScaleCrop>
  <Company/>
  <LinksUpToDate>false</LinksUpToDate>
  <CharactersWithSpaces>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 Keni</dc:creator>
  <cp:keywords/>
  <dc:description/>
  <cp:lastModifiedBy>Pono Keni</cp:lastModifiedBy>
  <cp:revision>1</cp:revision>
  <dcterms:created xsi:type="dcterms:W3CDTF">2011-11-15T18:20:00Z</dcterms:created>
  <dcterms:modified xsi:type="dcterms:W3CDTF">2011-11-15T18:32:00Z</dcterms:modified>
</cp:coreProperties>
</file>